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49" w:rsidRDefault="00637949" w:rsidP="00637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1836">
        <w:rPr>
          <w:rFonts w:ascii="Times New Roman" w:hAnsi="Times New Roman" w:cs="Times New Roman"/>
          <w:b/>
          <w:sz w:val="24"/>
          <w:szCs w:val="24"/>
        </w:rPr>
        <w:t>Учебный план на период с 01.09.2020-04.09.2020</w:t>
      </w:r>
    </w:p>
    <w:p w:rsidR="000550DC" w:rsidRPr="00F81836" w:rsidRDefault="000550DC" w:rsidP="00637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50DC">
        <w:rPr>
          <w:rFonts w:ascii="Times New Roman" w:hAnsi="Times New Roman" w:cs="Times New Roman"/>
          <w:sz w:val="24"/>
          <w:szCs w:val="24"/>
        </w:rPr>
        <w:t>Предмет: История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7949" w:rsidRPr="000550DC" w:rsidRDefault="00637949" w:rsidP="0063794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D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550D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550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550DC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0550DC">
        <w:rPr>
          <w:rFonts w:ascii="Times New Roman" w:hAnsi="Times New Roman" w:cs="Times New Roman"/>
          <w:sz w:val="24"/>
          <w:szCs w:val="24"/>
        </w:rPr>
        <w:t>: Западноевропейское искусство 2 пол.18 века.</w:t>
      </w:r>
    </w:p>
    <w:p w:rsidR="00637949" w:rsidRDefault="00637949" w:rsidP="00637949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50DC">
          <w:rPr>
            <w:rStyle w:val="a4"/>
            <w:rFonts w:ascii="Times New Roman" w:hAnsi="Times New Roman" w:cs="Times New Roman"/>
            <w:sz w:val="24"/>
            <w:szCs w:val="24"/>
          </w:rPr>
          <w:t>https://studopedia.net/1_40617_obshchaya-harakteristika-zapadnoevropeyskoe-iskusstvo-XVIII-XVIII-vekov.html</w:t>
        </w:r>
      </w:hyperlink>
    </w:p>
    <w:p w:rsidR="00D23AA1" w:rsidRPr="00F81836" w:rsidRDefault="00D23AA1" w:rsidP="00637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7949" w:rsidRDefault="00637949" w:rsidP="00637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1836">
        <w:rPr>
          <w:rFonts w:ascii="Times New Roman" w:hAnsi="Times New Roman" w:cs="Times New Roman"/>
          <w:b/>
          <w:sz w:val="24"/>
          <w:szCs w:val="24"/>
        </w:rPr>
        <w:t>Учебный план на период с 07.09.2020-11.09.2020</w:t>
      </w:r>
    </w:p>
    <w:p w:rsidR="000550DC" w:rsidRPr="000550DC" w:rsidRDefault="000550DC" w:rsidP="00637949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0DC">
        <w:rPr>
          <w:rFonts w:ascii="Times New Roman" w:hAnsi="Times New Roman" w:cs="Times New Roman"/>
          <w:sz w:val="24"/>
          <w:szCs w:val="24"/>
        </w:rPr>
        <w:t>Предмет: История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36" w:rsidRPr="00F81836" w:rsidRDefault="00F81836" w:rsidP="00F81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8183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818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81836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F81836">
        <w:rPr>
          <w:rFonts w:ascii="Times New Roman" w:hAnsi="Times New Roman" w:cs="Times New Roman"/>
          <w:sz w:val="24"/>
          <w:szCs w:val="24"/>
        </w:rPr>
        <w:t xml:space="preserve">: Живопись Франции рубежа 18-19 веков. Творчество </w:t>
      </w:r>
      <w:proofErr w:type="spellStart"/>
      <w:r w:rsidRPr="00F81836">
        <w:rPr>
          <w:rFonts w:ascii="Times New Roman" w:hAnsi="Times New Roman" w:cs="Times New Roman"/>
          <w:sz w:val="24"/>
          <w:szCs w:val="24"/>
        </w:rPr>
        <w:t>Ж.Л.Давида</w:t>
      </w:r>
      <w:proofErr w:type="spellEnd"/>
      <w:r w:rsidRPr="00F81836">
        <w:rPr>
          <w:rFonts w:ascii="Times New Roman" w:hAnsi="Times New Roman" w:cs="Times New Roman"/>
          <w:sz w:val="24"/>
          <w:szCs w:val="24"/>
        </w:rPr>
        <w:t>.</w:t>
      </w:r>
    </w:p>
    <w:p w:rsidR="00F81836" w:rsidRPr="00F81836" w:rsidRDefault="00F81836" w:rsidP="00F8183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1836">
          <w:rPr>
            <w:rStyle w:val="a4"/>
            <w:rFonts w:ascii="Times New Roman" w:hAnsi="Times New Roman" w:cs="Times New Roman"/>
            <w:sz w:val="24"/>
            <w:szCs w:val="24"/>
          </w:rPr>
          <w:t>http://smallbay.ru/article/art_france_nineteenth_century.html</w:t>
        </w:r>
      </w:hyperlink>
    </w:p>
    <w:p w:rsidR="00F81836" w:rsidRPr="00F81836" w:rsidRDefault="00F81836" w:rsidP="00F81836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1836">
          <w:rPr>
            <w:rStyle w:val="a4"/>
            <w:rFonts w:ascii="Times New Roman" w:hAnsi="Times New Roman" w:cs="Times New Roman"/>
            <w:sz w:val="24"/>
            <w:szCs w:val="24"/>
          </w:rPr>
          <w:t>https://allpainters.ru/david-zhak-lui.html</w:t>
        </w:r>
      </w:hyperlink>
    </w:p>
    <w:p w:rsidR="00FB1F33" w:rsidRPr="00F81836" w:rsidRDefault="00FB1F33" w:rsidP="00F93D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1F33" w:rsidRPr="00F81836" w:rsidSect="00F93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DC"/>
    <w:rsid w:val="000550DC"/>
    <w:rsid w:val="00637949"/>
    <w:rsid w:val="00D23AA1"/>
    <w:rsid w:val="00F81836"/>
    <w:rsid w:val="00F93DDC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painters.ru/david-zhak-lu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allbay.ru/article/art_france_nineteenth_century.html" TargetMode="External"/><Relationship Id="rId5" Type="http://schemas.openxmlformats.org/officeDocument/2006/relationships/hyperlink" Target="https://studopedia.net/1_40617_obshchaya-harakteristika-zapadnoevropeyskoe-iskusstvo-XVIII-XVIII-vek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hudojka</dc:creator>
  <cp:lastModifiedBy>hudojka</cp:lastModifiedBy>
  <cp:revision>5</cp:revision>
  <dcterms:created xsi:type="dcterms:W3CDTF">2020-09-09T06:15:00Z</dcterms:created>
  <dcterms:modified xsi:type="dcterms:W3CDTF">2020-09-09T06:18:00Z</dcterms:modified>
</cp:coreProperties>
</file>