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Дистанционное обучение (6.04-12.04.2020г.)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943EA" w:rsidRPr="004C1338" w:rsidTr="008943EA">
        <w:tc>
          <w:tcPr>
            <w:tcW w:w="959" w:type="dxa"/>
          </w:tcPr>
          <w:p w:rsidR="008943EA" w:rsidRPr="004C1338" w:rsidRDefault="008943EA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8943EA" w:rsidRPr="004C1338" w:rsidRDefault="008943EA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8943EA" w:rsidRPr="004C1338" w:rsidRDefault="008943EA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8943EA" w:rsidRPr="004C1338" w:rsidTr="008943EA">
        <w:tc>
          <w:tcPr>
            <w:tcW w:w="959" w:type="dxa"/>
          </w:tcPr>
          <w:p w:rsidR="008943EA" w:rsidRPr="004C1338" w:rsidRDefault="008943EA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943EA" w:rsidRPr="004C1338" w:rsidRDefault="008943EA" w:rsidP="008943E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положения и позы классического танца. </w:t>
            </w:r>
          </w:p>
        </w:tc>
        <w:tc>
          <w:tcPr>
            <w:tcW w:w="4360" w:type="dxa"/>
          </w:tcPr>
          <w:p w:rsidR="008943EA" w:rsidRPr="004C1338" w:rsidRDefault="008943EA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Проверка знаний по видеосвязи</w:t>
            </w:r>
            <w:r w:rsidR="004C1338"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338" w:rsidRPr="004C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C1338" w:rsidRPr="004C1338" w:rsidTr="008943EA">
        <w:tc>
          <w:tcPr>
            <w:tcW w:w="959" w:type="dxa"/>
          </w:tcPr>
          <w:p w:rsidR="004C1338" w:rsidRPr="004C1338" w:rsidRDefault="004C1338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1338" w:rsidRPr="004C1338" w:rsidRDefault="004C1338" w:rsidP="004C133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балет "Спящая красавица" по музыке П. И. Чайковский </w:t>
            </w:r>
            <w:hyperlink r:id="rId5">
              <w:r w:rsidRPr="004C13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https://youtu.be/_ULAjRMD790</w:t>
              </w:r>
            </w:hyperlink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60" w:type="dxa"/>
          </w:tcPr>
          <w:p w:rsidR="004C1338" w:rsidRPr="004C1338" w:rsidRDefault="004C1338" w:rsidP="008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Описать каждую из фей (имя, что дарит, цвет костюма, характер исполнения).</w:t>
            </w:r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4C1338" w:rsidRPr="004C1338" w:rsidTr="00717CB8">
        <w:tc>
          <w:tcPr>
            <w:tcW w:w="959" w:type="dxa"/>
          </w:tcPr>
          <w:p w:rsidR="004C1338" w:rsidRPr="004C1338" w:rsidRDefault="004C1338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4C1338" w:rsidRDefault="004C1338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4C1338" w:rsidRPr="004C1338" w:rsidRDefault="004C1338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4C1338" w:rsidRPr="004C1338" w:rsidTr="00717CB8">
        <w:tc>
          <w:tcPr>
            <w:tcW w:w="959" w:type="dxa"/>
          </w:tcPr>
          <w:p w:rsidR="004C1338" w:rsidRPr="004C1338" w:rsidRDefault="004C1338" w:rsidP="004C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1338" w:rsidRPr="004C1338" w:rsidRDefault="004C1338" w:rsidP="004C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экзерсис у станка. </w:t>
            </w:r>
          </w:p>
        </w:tc>
        <w:tc>
          <w:tcPr>
            <w:tcW w:w="4360" w:type="dxa"/>
          </w:tcPr>
          <w:p w:rsidR="004C1338" w:rsidRPr="004C1338" w:rsidRDefault="004C1338" w:rsidP="004C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Описать движения экзерсиса у станка (национальность, характерные движения рук, ног и головы).</w:t>
            </w:r>
          </w:p>
        </w:tc>
      </w:tr>
      <w:tr w:rsidR="004C1338" w:rsidRPr="004C1338" w:rsidTr="00717CB8">
        <w:tc>
          <w:tcPr>
            <w:tcW w:w="959" w:type="dxa"/>
          </w:tcPr>
          <w:p w:rsidR="004C1338" w:rsidRPr="004C1338" w:rsidRDefault="004C1338" w:rsidP="004C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1338" w:rsidRPr="004C1338" w:rsidRDefault="004C1338" w:rsidP="004C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Юбилейный концерт ГААНТ им. И. Моисеева </w:t>
            </w:r>
            <w:hyperlink r:id="rId6" w:history="1">
              <w:r w:rsidRPr="004C13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https://www.youtube.com/watch?v=0wetGBQaWF8</w:t>
              </w:r>
            </w:hyperlink>
            <w:r w:rsidRPr="004C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4C1338" w:rsidRPr="004C1338" w:rsidRDefault="004C1338" w:rsidP="004C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список но</w:t>
            </w:r>
            <w:r w:rsidR="00C36C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еров, исполняемых в концерте</w:t>
            </w:r>
            <w:r w:rsidR="00C36CE6">
              <w:rPr>
                <w:rFonts w:ascii="Times New Roman" w:hAnsi="Times New Roman" w:cs="Times New Roman"/>
                <w:sz w:val="24"/>
                <w:szCs w:val="24"/>
              </w:rPr>
              <w:t>. Описать какой номер понравился больше и почему.</w:t>
            </w:r>
          </w:p>
        </w:tc>
      </w:tr>
    </w:tbl>
    <w:p w:rsid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«Музыкальная литература»</w:t>
      </w: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C36CE6" w:rsidRPr="004C1338" w:rsidTr="00C36CE6">
        <w:tc>
          <w:tcPr>
            <w:tcW w:w="883" w:type="dxa"/>
          </w:tcPr>
          <w:p w:rsidR="00C36CE6" w:rsidRPr="004C1338" w:rsidRDefault="00C36CE6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</w:tcPr>
          <w:p w:rsidR="00C36CE6" w:rsidRPr="004C1338" w:rsidRDefault="00C36CE6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</w:tcPr>
          <w:p w:rsidR="00C36CE6" w:rsidRPr="004C1338" w:rsidRDefault="00C36CE6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8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C36CE6" w:rsidRPr="009B7FCA" w:rsidTr="00C36CE6">
        <w:tc>
          <w:tcPr>
            <w:tcW w:w="883" w:type="dxa"/>
          </w:tcPr>
          <w:p w:rsidR="00C36CE6" w:rsidRPr="009B7FCA" w:rsidRDefault="00C36CE6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C36CE6" w:rsidRPr="009B7FCA" w:rsidRDefault="0036421E" w:rsidP="0036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A"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Жана Батиста Ланде. </w:t>
            </w:r>
          </w:p>
          <w:p w:rsidR="009B7FCA" w:rsidRPr="009B7FCA" w:rsidRDefault="009B7FCA" w:rsidP="0036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7F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https://poznayka.org/s14511t1.html</w:t>
              </w:r>
            </w:hyperlink>
          </w:p>
        </w:tc>
        <w:tc>
          <w:tcPr>
            <w:tcW w:w="3417" w:type="dxa"/>
          </w:tcPr>
          <w:p w:rsidR="00C36CE6" w:rsidRPr="009B7FCA" w:rsidRDefault="0036421E" w:rsidP="0071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CA">
              <w:rPr>
                <w:rFonts w:ascii="Times New Roman" w:hAnsi="Times New Roman" w:cs="Times New Roman"/>
                <w:sz w:val="24"/>
                <w:szCs w:val="24"/>
              </w:rPr>
              <w:t>Написать реферат, обозначив значимые этапы жизни.</w:t>
            </w:r>
          </w:p>
        </w:tc>
      </w:tr>
    </w:tbl>
    <w:p w:rsidR="006423DB" w:rsidRDefault="006423DB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DB" w:rsidRDefault="006423DB" w:rsidP="006423DB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36421E"/>
    <w:rsid w:val="004C1338"/>
    <w:rsid w:val="006423DB"/>
    <w:rsid w:val="006A6571"/>
    <w:rsid w:val="008943EA"/>
    <w:rsid w:val="009B7FCA"/>
    <w:rsid w:val="00BA7A60"/>
    <w:rsid w:val="00C30FCF"/>
    <w:rsid w:val="00C36CE6"/>
    <w:rsid w:val="00E847C8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znayka.org/s14511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etGBQaWF8" TargetMode="External"/><Relationship Id="rId5" Type="http://schemas.openxmlformats.org/officeDocument/2006/relationships/hyperlink" Target="https://youtu.be/_ULAjRMD7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2020-04-01T08:13:00Z</dcterms:created>
  <dcterms:modified xsi:type="dcterms:W3CDTF">2020-04-02T09:36:00Z</dcterms:modified>
</cp:coreProperties>
</file>